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465CDA7" w14:textId="413C0EAE" w:rsidR="00970563" w:rsidRDefault="0097056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  <w:szCs w:val="22"/>
        </w:rPr>
        <w:t xml:space="preserve">(Allegato </w:t>
      </w:r>
      <w:r w:rsidR="001404A7">
        <w:rPr>
          <w:rFonts w:ascii="Arial" w:hAnsi="Arial" w:cs="Arial"/>
          <w:b/>
          <w:bCs/>
          <w:sz w:val="22"/>
          <w:szCs w:val="22"/>
        </w:rPr>
        <w:t>D</w:t>
      </w:r>
      <w:r>
        <w:rPr>
          <w:rFonts w:ascii="Arial" w:hAnsi="Arial" w:cs="Arial"/>
          <w:b/>
          <w:bCs/>
          <w:sz w:val="22"/>
          <w:szCs w:val="22"/>
        </w:rPr>
        <w:t>)</w:t>
      </w:r>
    </w:p>
    <w:p w14:paraId="308F7C5A" w14:textId="77777777" w:rsidR="00970563" w:rsidRDefault="0097056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>PROGETTO PARTNER</w:t>
      </w:r>
    </w:p>
    <w:p w14:paraId="0BA245C4" w14:textId="77777777" w:rsidR="00970563" w:rsidRDefault="0097056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SCHEDA DESCRITTIVA</w:t>
      </w:r>
    </w:p>
    <w:p w14:paraId="6B5B251A" w14:textId="77777777" w:rsidR="00970563" w:rsidRDefault="009705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2AB396D" w14:textId="77777777" w:rsidR="00970563" w:rsidRDefault="00970563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35"/>
        <w:gridCol w:w="5930"/>
      </w:tblGrid>
      <w:tr w:rsidR="00970563" w14:paraId="71EBB1B8" w14:textId="77777777">
        <w:tc>
          <w:tcPr>
            <w:tcW w:w="9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1DC6E27E" w14:textId="77777777" w:rsidR="00970563" w:rsidRDefault="00722356">
            <w:pPr>
              <w:pStyle w:val="Contenutotabella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SCHEDA </w:t>
            </w:r>
            <w:r w:rsidR="00970563">
              <w:rPr>
                <w:rFonts w:ascii="Arial" w:hAnsi="Arial" w:cs="Arial"/>
                <w:b/>
                <w:bCs/>
              </w:rPr>
              <w:t>DESCRITTIVA</w:t>
            </w:r>
          </w:p>
        </w:tc>
      </w:tr>
      <w:tr w:rsidR="00970563" w14:paraId="0F4ADE7E" w14:textId="77777777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7A0DD7A7" w14:textId="77777777" w:rsidR="00970563" w:rsidRDefault="00970563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ASSOCIAZIONE PROPONENTE</w:t>
            </w:r>
          </w:p>
        </w:tc>
        <w:tc>
          <w:tcPr>
            <w:tcW w:w="5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70C98" w14:textId="77777777" w:rsidR="00970563" w:rsidRDefault="00970563">
            <w:pPr>
              <w:pStyle w:val="Contenutotabella"/>
              <w:snapToGrid w:val="0"/>
            </w:pPr>
            <w:r>
              <w:t>&gt;</w:t>
            </w:r>
          </w:p>
        </w:tc>
      </w:tr>
      <w:tr w:rsidR="00970563" w14:paraId="115BA494" w14:textId="77777777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46462EE3" w14:textId="77777777" w:rsidR="00970563" w:rsidRDefault="00970563">
            <w:pPr>
              <w:pStyle w:val="Contenutotabel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PARTNER PROFESSIONALE</w:t>
            </w:r>
          </w:p>
          <w:p w14:paraId="0D819AEB" w14:textId="77777777" w:rsidR="00970563" w:rsidRDefault="00970563">
            <w:pPr>
              <w:pStyle w:val="Contenutotabella"/>
            </w:pPr>
            <w:r>
              <w:rPr>
                <w:rFonts w:ascii="Arial" w:hAnsi="Arial" w:cs="Arial"/>
                <w:sz w:val="20"/>
                <w:szCs w:val="20"/>
              </w:rPr>
              <w:t>Indicare nominativo, referente e sede il partner (associazioni, gruppo, compagnia, artista ecc…) che si intende proporre</w:t>
            </w:r>
          </w:p>
        </w:tc>
        <w:tc>
          <w:tcPr>
            <w:tcW w:w="5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0F294" w14:textId="77777777" w:rsidR="00970563" w:rsidRDefault="00970563">
            <w:pPr>
              <w:pStyle w:val="Contenutotabella"/>
              <w:snapToGrid w:val="0"/>
            </w:pPr>
          </w:p>
          <w:p w14:paraId="4B06DD00" w14:textId="77777777" w:rsidR="00970563" w:rsidRDefault="00970563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PARTNER </w:t>
            </w:r>
            <w:r>
              <w:t>&gt;______________________________________</w:t>
            </w:r>
          </w:p>
          <w:p w14:paraId="61591C8B" w14:textId="77777777" w:rsidR="00970563" w:rsidRDefault="00970563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32A8EEA4" w14:textId="77777777" w:rsidR="00970563" w:rsidRDefault="00970563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REFERENTE &gt;_______________________________________</w:t>
            </w:r>
          </w:p>
          <w:p w14:paraId="15D7E3DF" w14:textId="77777777" w:rsidR="00970563" w:rsidRDefault="00970563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64D90C5" w14:textId="77777777" w:rsidR="00970563" w:rsidRDefault="00970563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 &gt;_____________________________________________</w:t>
            </w:r>
          </w:p>
          <w:p w14:paraId="38B7963B" w14:textId="77777777" w:rsidR="00970563" w:rsidRDefault="00970563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760B25E7" w14:textId="77777777" w:rsidR="00970563" w:rsidRDefault="00970563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CONTATTI &gt;_________________________________________</w:t>
            </w:r>
          </w:p>
          <w:p w14:paraId="24BA1245" w14:textId="77777777" w:rsidR="00970563" w:rsidRDefault="00970563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563" w14:paraId="6D5FC5B4" w14:textId="77777777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03C58E7F" w14:textId="77777777" w:rsidR="00970563" w:rsidRDefault="00970563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TITOLO EVENTO/SPETTACOLO</w:t>
            </w:r>
          </w:p>
        </w:tc>
        <w:tc>
          <w:tcPr>
            <w:tcW w:w="5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8519D" w14:textId="77777777" w:rsidR="00970563" w:rsidRDefault="00970563">
            <w:pPr>
              <w:pStyle w:val="Contenutotabella"/>
              <w:snapToGrid w:val="0"/>
            </w:pPr>
            <w:r>
              <w:t>&gt;</w:t>
            </w:r>
          </w:p>
        </w:tc>
      </w:tr>
      <w:tr w:rsidR="00970563" w14:paraId="199029B6" w14:textId="77777777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0E308A26" w14:textId="77777777" w:rsidR="00970563" w:rsidRDefault="00970563">
            <w:pPr>
              <w:pStyle w:val="Contenutotabel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DESCRIZIONE EVENTO/SPETTACOLO</w:t>
            </w:r>
          </w:p>
          <w:p w14:paraId="77307BBD" w14:textId="77777777" w:rsidR="00970563" w:rsidRDefault="00970563">
            <w:pPr>
              <w:pStyle w:val="Contenutotabel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Descrivere lo spettacolo/evento, evidenziando in particolare:</w:t>
            </w:r>
          </w:p>
          <w:p w14:paraId="1A07FABF" w14:textId="77777777" w:rsidR="00970563" w:rsidRDefault="00970563">
            <w:pPr>
              <w:pStyle w:val="Contenutotabel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le caratteristiche artistiche/culturali complessive della proposta in base a contenuti, autori, regia, artisti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ecc...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F2B393E" w14:textId="77777777" w:rsidR="00970563" w:rsidRDefault="00970563">
            <w:pPr>
              <w:pStyle w:val="Contenutotabel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gli elementi di innovazione, creatività, multidisciplinarietà, coinvolgimento dei giovani</w:t>
            </w:r>
          </w:p>
          <w:p w14:paraId="783FE0C7" w14:textId="77777777" w:rsidR="00970563" w:rsidRDefault="00970563">
            <w:pPr>
              <w:pStyle w:val="Contenutotabella"/>
              <w:rPr>
                <w:rFonts w:ascii="Arial" w:hAnsi="Arial" w:cs="Arial"/>
                <w:sz w:val="20"/>
                <w:szCs w:val="20"/>
              </w:rPr>
            </w:pPr>
          </w:p>
          <w:p w14:paraId="459F29A7" w14:textId="77777777" w:rsidR="00970563" w:rsidRDefault="00970563">
            <w:pPr>
              <w:pStyle w:val="Contenutotabella"/>
              <w:rPr>
                <w:rFonts w:ascii="Arial" w:hAnsi="Arial" w:cs="Arial"/>
                <w:sz w:val="20"/>
                <w:szCs w:val="20"/>
              </w:rPr>
            </w:pPr>
          </w:p>
          <w:p w14:paraId="060DD326" w14:textId="77777777" w:rsidR="00970563" w:rsidRDefault="00970563">
            <w:pPr>
              <w:pStyle w:val="Contenutotabell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A065C" w14:textId="77777777" w:rsidR="00970563" w:rsidRDefault="00970563">
            <w:pPr>
              <w:pStyle w:val="Contenutotabella"/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0D82E20C" w14:textId="77777777" w:rsidR="00970563" w:rsidRDefault="00970563">
            <w:pPr>
              <w:snapToGrid w:val="0"/>
              <w:rPr>
                <w:sz w:val="12"/>
                <w:szCs w:val="12"/>
              </w:rPr>
            </w:pPr>
            <w:r>
              <w:rPr>
                <w:rFonts w:ascii="Arial" w:hAnsi="Arial" w:cs="Arial"/>
                <w:sz w:val="22"/>
                <w:szCs w:val="22"/>
              </w:rPr>
              <w:t>&gt; _____________________________________________</w:t>
            </w:r>
          </w:p>
          <w:p w14:paraId="7126AC0A" w14:textId="77777777" w:rsidR="00970563" w:rsidRDefault="00970563">
            <w:pPr>
              <w:snapToGrid w:val="0"/>
              <w:rPr>
                <w:sz w:val="12"/>
                <w:szCs w:val="12"/>
              </w:rPr>
            </w:pPr>
          </w:p>
          <w:p w14:paraId="73A2F8FC" w14:textId="77777777" w:rsidR="00970563" w:rsidRDefault="00970563">
            <w:pPr>
              <w:snapToGrid w:val="0"/>
              <w:rPr>
                <w:sz w:val="12"/>
                <w:szCs w:val="1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</w:p>
          <w:p w14:paraId="4E36D767" w14:textId="77777777" w:rsidR="00970563" w:rsidRDefault="00970563">
            <w:pPr>
              <w:snapToGrid w:val="0"/>
              <w:rPr>
                <w:sz w:val="12"/>
                <w:szCs w:val="12"/>
              </w:rPr>
            </w:pPr>
          </w:p>
          <w:p w14:paraId="28F26E00" w14:textId="77777777" w:rsidR="00970563" w:rsidRDefault="00970563">
            <w:pPr>
              <w:snapToGrid w:val="0"/>
              <w:rPr>
                <w:sz w:val="12"/>
                <w:szCs w:val="1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</w:p>
          <w:p w14:paraId="7772B8D5" w14:textId="77777777" w:rsidR="00970563" w:rsidRDefault="00970563">
            <w:pPr>
              <w:snapToGrid w:val="0"/>
              <w:rPr>
                <w:sz w:val="12"/>
                <w:szCs w:val="12"/>
              </w:rPr>
            </w:pPr>
          </w:p>
          <w:p w14:paraId="0729C47C" w14:textId="77777777" w:rsidR="00970563" w:rsidRDefault="00970563">
            <w:pPr>
              <w:snapToGrid w:val="0"/>
              <w:rPr>
                <w:sz w:val="12"/>
                <w:szCs w:val="1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</w:p>
          <w:p w14:paraId="68637B52" w14:textId="77777777" w:rsidR="00970563" w:rsidRDefault="00970563">
            <w:pPr>
              <w:snapToGrid w:val="0"/>
              <w:rPr>
                <w:sz w:val="12"/>
                <w:szCs w:val="12"/>
              </w:rPr>
            </w:pPr>
          </w:p>
          <w:p w14:paraId="4B7EF46C" w14:textId="77777777" w:rsidR="00970563" w:rsidRDefault="00970563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</w:p>
          <w:p w14:paraId="6073A1D5" w14:textId="77777777" w:rsidR="00970563" w:rsidRDefault="00970563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4F1456F9" w14:textId="77777777" w:rsidR="00970563" w:rsidRDefault="00970563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</w:p>
          <w:p w14:paraId="5A596C31" w14:textId="77777777" w:rsidR="00970563" w:rsidRDefault="00970563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3398768F" w14:textId="77777777" w:rsidR="00970563" w:rsidRDefault="00970563">
            <w:pPr>
              <w:snapToGrid w:val="0"/>
              <w:rPr>
                <w:sz w:val="12"/>
                <w:szCs w:val="1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</w:p>
          <w:p w14:paraId="7B090EDB" w14:textId="77777777" w:rsidR="00970563" w:rsidRDefault="00970563">
            <w:pPr>
              <w:snapToGrid w:val="0"/>
              <w:rPr>
                <w:sz w:val="12"/>
                <w:szCs w:val="12"/>
              </w:rPr>
            </w:pPr>
          </w:p>
          <w:p w14:paraId="258BEFA1" w14:textId="77777777" w:rsidR="00970563" w:rsidRDefault="0097056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</w:p>
          <w:p w14:paraId="0474C7F0" w14:textId="77777777" w:rsidR="00970563" w:rsidRDefault="0097056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F26EA81" w14:textId="77777777" w:rsidR="00970563" w:rsidRDefault="0097056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</w:p>
          <w:p w14:paraId="62FEFFB3" w14:textId="77777777" w:rsidR="00970563" w:rsidRDefault="0097056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BA44FA4" w14:textId="77777777" w:rsidR="00970563" w:rsidRDefault="00970563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</w:p>
        </w:tc>
      </w:tr>
      <w:tr w:rsidR="00970563" w14:paraId="2B7BD755" w14:textId="77777777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4A9CEA95" w14:textId="77777777" w:rsidR="00970563" w:rsidRDefault="00970563">
            <w:pPr>
              <w:pStyle w:val="Contenutotabella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PRIMA REALIZZAZIONE?</w:t>
            </w:r>
          </w:p>
          <w:p w14:paraId="00E02A34" w14:textId="77777777" w:rsidR="00970563" w:rsidRDefault="00970563">
            <w:pPr>
              <w:pStyle w:val="LO-normal"/>
              <w:rPr>
                <w:sz w:val="12"/>
                <w:szCs w:val="12"/>
              </w:rPr>
            </w:pPr>
            <w:r>
              <w:rPr>
                <w:color w:val="000000"/>
                <w:sz w:val="20"/>
                <w:szCs w:val="20"/>
              </w:rPr>
              <w:t>L’evento verrebbe messo in scena per la prima volta a Vimercate?</w:t>
            </w:r>
          </w:p>
        </w:tc>
        <w:tc>
          <w:tcPr>
            <w:tcW w:w="5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FB8BA" w14:textId="77777777" w:rsidR="00970563" w:rsidRDefault="00970563">
            <w:pPr>
              <w:snapToGrid w:val="0"/>
              <w:rPr>
                <w:sz w:val="12"/>
                <w:szCs w:val="12"/>
              </w:rPr>
            </w:pPr>
          </w:p>
          <w:p w14:paraId="001E7504" w14:textId="77777777" w:rsidR="00970563" w:rsidRDefault="00970563">
            <w:pPr>
              <w:snapToGrid w:val="0"/>
            </w:pPr>
            <w:r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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SÌ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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</w:p>
        </w:tc>
      </w:tr>
      <w:tr w:rsidR="00970563" w14:paraId="53D2F258" w14:textId="77777777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4900B4E7" w14:textId="77777777" w:rsidR="00970563" w:rsidRDefault="00970563">
            <w:pPr>
              <w:pStyle w:val="Contenutotabel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</w:t>
            </w:r>
          </w:p>
          <w:p w14:paraId="3B28EA68" w14:textId="4B06FC75" w:rsidR="00970563" w:rsidRPr="00A345E5" w:rsidRDefault="00970563">
            <w:pPr>
              <w:pStyle w:val="Contenutotabel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Indicare una data principale e alcune date alternative nel periodo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345E5">
              <w:rPr>
                <w:rFonts w:ascii="Arial" w:hAnsi="Arial" w:cs="Arial"/>
                <w:sz w:val="20"/>
                <w:szCs w:val="20"/>
              </w:rPr>
              <w:t>dal 1</w:t>
            </w:r>
            <w:r w:rsidR="00A345E5" w:rsidRPr="00A345E5">
              <w:rPr>
                <w:rFonts w:ascii="Arial" w:hAnsi="Arial" w:cs="Arial"/>
                <w:sz w:val="20"/>
                <w:szCs w:val="20"/>
              </w:rPr>
              <w:t>2</w:t>
            </w:r>
            <w:r w:rsidRPr="00A345E5">
              <w:rPr>
                <w:rFonts w:ascii="Arial" w:hAnsi="Arial" w:cs="Arial"/>
                <w:sz w:val="20"/>
                <w:szCs w:val="20"/>
              </w:rPr>
              <w:t xml:space="preserve"> giugno al </w:t>
            </w:r>
            <w:r w:rsidR="00A345E5" w:rsidRPr="00A345E5">
              <w:rPr>
                <w:rFonts w:ascii="Arial" w:hAnsi="Arial" w:cs="Arial"/>
                <w:sz w:val="20"/>
                <w:szCs w:val="20"/>
              </w:rPr>
              <w:t>6</w:t>
            </w:r>
            <w:r w:rsidRPr="00A345E5">
              <w:rPr>
                <w:rFonts w:ascii="Arial" w:hAnsi="Arial" w:cs="Arial"/>
                <w:sz w:val="20"/>
                <w:szCs w:val="20"/>
              </w:rPr>
              <w:t xml:space="preserve"> luglio 202</w:t>
            </w:r>
            <w:r w:rsidR="00A345E5" w:rsidRPr="00A345E5">
              <w:rPr>
                <w:rFonts w:ascii="Arial" w:hAnsi="Arial" w:cs="Arial"/>
                <w:sz w:val="20"/>
                <w:szCs w:val="20"/>
              </w:rPr>
              <w:t>5</w:t>
            </w:r>
            <w:r w:rsidRPr="00A345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B569E7" w14:textId="77777777" w:rsidR="00970563" w:rsidRDefault="00970563">
            <w:pPr>
              <w:rPr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  <w:szCs w:val="20"/>
              </w:rPr>
              <w:t>La data definitiva verrà concordata con il Comune, sulla base sia delle disponibilità del calendario sia delle esigenze dell'Associazione</w:t>
            </w:r>
          </w:p>
        </w:tc>
        <w:tc>
          <w:tcPr>
            <w:tcW w:w="5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C9FC0" w14:textId="77777777" w:rsidR="00970563" w:rsidRDefault="00970563">
            <w:pPr>
              <w:pStyle w:val="Contenutotabella"/>
              <w:snapToGrid w:val="0"/>
              <w:rPr>
                <w:sz w:val="12"/>
                <w:szCs w:val="12"/>
              </w:rPr>
            </w:pPr>
          </w:p>
          <w:p w14:paraId="1E798AFA" w14:textId="77777777" w:rsidR="00970563" w:rsidRDefault="00970563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PRINCIPALE </w:t>
            </w:r>
            <w:r>
              <w:t>&gt;_______________________________</w:t>
            </w:r>
          </w:p>
          <w:p w14:paraId="37D566D2" w14:textId="77777777" w:rsidR="00970563" w:rsidRDefault="00970563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0D66381" w14:textId="77777777" w:rsidR="00970563" w:rsidRDefault="00970563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ALTERNATIVE &gt;________________________________</w:t>
            </w:r>
          </w:p>
          <w:p w14:paraId="0BB3FDD8" w14:textId="77777777" w:rsidR="00970563" w:rsidRDefault="00970563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31E00DE" w14:textId="77777777" w:rsidR="00970563" w:rsidRDefault="00970563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  <w:p w14:paraId="0113FD60" w14:textId="77777777" w:rsidR="00970563" w:rsidRDefault="00970563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76EBEC3E" w14:textId="77777777" w:rsidR="00970563" w:rsidRDefault="00970563">
            <w:pPr>
              <w:pStyle w:val="Contenutotabella"/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</w:tr>
      <w:tr w:rsidR="00970563" w14:paraId="467AE620" w14:textId="77777777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5EA80E08" w14:textId="77777777" w:rsidR="00970563" w:rsidRDefault="00970563">
            <w:pPr>
              <w:pStyle w:val="Contenutotabel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COSTO</w:t>
            </w:r>
          </w:p>
          <w:p w14:paraId="702F309B" w14:textId="78843CA0" w:rsidR="00970563" w:rsidRDefault="00970563">
            <w:pPr>
              <w:pStyle w:val="Contenutotabell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Indicare il costo complessivo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dello spettacolo/evento, esplicitando le principali voci di spesa: es. cachet, compensi, contributi Enpals, trasporti, vitto, alloggio ed eventuali esigenze tecniche aggiuntive rispetto a quelle fornite dal Comune e indicate nell’Allegato</w:t>
            </w:r>
            <w:r w:rsidR="006E2C83">
              <w:rPr>
                <w:rFonts w:ascii="Arial" w:hAnsi="Arial" w:cs="Arial"/>
                <w:sz w:val="20"/>
                <w:szCs w:val="20"/>
              </w:rPr>
              <w:t xml:space="preserve"> F</w:t>
            </w:r>
            <w:r>
              <w:rPr>
                <w:rFonts w:ascii="Arial" w:hAnsi="Arial" w:cs="Arial"/>
                <w:sz w:val="20"/>
                <w:szCs w:val="20"/>
              </w:rPr>
              <w:t>. Si ricorda che è previsto un budget massimo fino a € 2.000,00 lordi a evento/spettacolo</w:t>
            </w:r>
          </w:p>
        </w:tc>
        <w:tc>
          <w:tcPr>
            <w:tcW w:w="5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89322" w14:textId="77777777" w:rsidR="00970563" w:rsidRDefault="00970563">
            <w:pPr>
              <w:pStyle w:val="Contenutotabella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E15DB1" w14:textId="77777777" w:rsidR="00970563" w:rsidRDefault="00970563">
            <w:pPr>
              <w:pStyle w:val="Contenutotabella"/>
              <w:snapToGrid w:val="0"/>
            </w:pPr>
            <w:r>
              <w:rPr>
                <w:rFonts w:ascii="Arial" w:eastAsia="Arial" w:hAnsi="Arial" w:cs="Arial"/>
                <w:sz w:val="20"/>
                <w:szCs w:val="20"/>
              </w:rPr>
              <w:t>Cachet/compensi/Enpals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 €</w:t>
            </w:r>
          </w:p>
          <w:p w14:paraId="53D3F6B6" w14:textId="77777777" w:rsidR="00970563" w:rsidRDefault="00970563">
            <w:pPr>
              <w:pStyle w:val="Contenutotabella"/>
              <w:snapToGrid w:val="0"/>
            </w:pPr>
          </w:p>
          <w:p w14:paraId="05AC92CA" w14:textId="77777777" w:rsidR="00970563" w:rsidRDefault="00970563">
            <w:pPr>
              <w:pStyle w:val="Contenutotabella"/>
              <w:snapToGrid w:val="0"/>
            </w:pPr>
            <w:r>
              <w:rPr>
                <w:rFonts w:ascii="Arial" w:eastAsia="Arial" w:hAnsi="Arial" w:cs="Arial"/>
                <w:sz w:val="20"/>
                <w:szCs w:val="20"/>
              </w:rPr>
              <w:t>Trasporti, vitto, alloggio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 €</w:t>
            </w:r>
          </w:p>
          <w:p w14:paraId="48880DB9" w14:textId="77777777" w:rsidR="00970563" w:rsidRDefault="00970563">
            <w:pPr>
              <w:pStyle w:val="Contenutotabella"/>
              <w:snapToGrid w:val="0"/>
            </w:pPr>
          </w:p>
          <w:p w14:paraId="268350D8" w14:textId="77777777" w:rsidR="00970563" w:rsidRDefault="00970563">
            <w:pPr>
              <w:pStyle w:val="Contenutotabella"/>
              <w:snapToGrid w:val="0"/>
            </w:pPr>
            <w:r>
              <w:rPr>
                <w:rFonts w:ascii="Arial" w:eastAsia="Arial" w:hAnsi="Arial" w:cs="Arial"/>
                <w:sz w:val="20"/>
                <w:szCs w:val="20"/>
              </w:rPr>
              <w:t>Esigenze tecniche aggiuntive</w:t>
            </w:r>
            <w:r>
              <w:rPr>
                <w:rFonts w:ascii="Arial" w:hAnsi="Arial" w:cs="Arial"/>
                <w:sz w:val="20"/>
                <w:szCs w:val="20"/>
              </w:rPr>
              <w:t>__________________________ €</w:t>
            </w:r>
          </w:p>
          <w:p w14:paraId="16C131C2" w14:textId="77777777" w:rsidR="00970563" w:rsidRDefault="00970563">
            <w:pPr>
              <w:pStyle w:val="Contenutotabella"/>
              <w:snapToGrid w:val="0"/>
            </w:pPr>
          </w:p>
          <w:p w14:paraId="0C9E974D" w14:textId="77777777" w:rsidR="00970563" w:rsidRDefault="00970563">
            <w:pPr>
              <w:pStyle w:val="Contenutotabella"/>
              <w:snapToGrid w:val="0"/>
            </w:pPr>
            <w:r>
              <w:rPr>
                <w:rFonts w:ascii="Arial" w:eastAsia="Arial" w:hAnsi="Arial" w:cs="Arial"/>
                <w:sz w:val="20"/>
                <w:szCs w:val="20"/>
              </w:rPr>
              <w:t>Altre spese 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 €</w:t>
            </w:r>
          </w:p>
          <w:p w14:paraId="3B1F24D0" w14:textId="77777777" w:rsidR="00970563" w:rsidRDefault="00970563">
            <w:pPr>
              <w:pStyle w:val="Contenutotabella"/>
              <w:snapToGrid w:val="0"/>
            </w:pPr>
          </w:p>
          <w:p w14:paraId="34D4101D" w14:textId="77777777" w:rsidR="00970563" w:rsidRDefault="00970563">
            <w:pPr>
              <w:pStyle w:val="Contenutotabella"/>
              <w:snapToGrid w:val="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 €</w:t>
            </w:r>
          </w:p>
        </w:tc>
      </w:tr>
      <w:tr w:rsidR="00970563" w14:paraId="7CB08D15" w14:textId="77777777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73DB3F4D" w14:textId="77777777" w:rsidR="00970563" w:rsidRDefault="00970563">
            <w:pPr>
              <w:pStyle w:val="Contenutotabell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CURRICULUM PARTNER</w:t>
            </w:r>
          </w:p>
          <w:p w14:paraId="3D185978" w14:textId="77777777" w:rsidR="00970563" w:rsidRDefault="00970563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Indicare repertorio, premi, riconoscimenti del partner professionale proposto</w:t>
            </w:r>
          </w:p>
        </w:tc>
        <w:tc>
          <w:tcPr>
            <w:tcW w:w="5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D2B08" w14:textId="77777777" w:rsidR="00970563" w:rsidRDefault="00970563">
            <w:pPr>
              <w:snapToGrid w:val="0"/>
              <w:rPr>
                <w:sz w:val="12"/>
                <w:szCs w:val="12"/>
              </w:rPr>
            </w:pPr>
            <w:r>
              <w:rPr>
                <w:rFonts w:ascii="Arial" w:hAnsi="Arial" w:cs="Arial"/>
                <w:sz w:val="22"/>
                <w:szCs w:val="22"/>
              </w:rPr>
              <w:t>&gt; _____________________________________________</w:t>
            </w:r>
          </w:p>
          <w:p w14:paraId="61D8B4F6" w14:textId="77777777" w:rsidR="00970563" w:rsidRDefault="00970563">
            <w:pPr>
              <w:snapToGrid w:val="0"/>
              <w:rPr>
                <w:sz w:val="12"/>
                <w:szCs w:val="12"/>
              </w:rPr>
            </w:pPr>
          </w:p>
          <w:p w14:paraId="51A32027" w14:textId="77777777" w:rsidR="00970563" w:rsidRDefault="00970563">
            <w:pPr>
              <w:snapToGrid w:val="0"/>
              <w:rPr>
                <w:sz w:val="12"/>
                <w:szCs w:val="1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</w:p>
          <w:p w14:paraId="7A154963" w14:textId="77777777" w:rsidR="00970563" w:rsidRDefault="00970563">
            <w:pPr>
              <w:snapToGrid w:val="0"/>
              <w:rPr>
                <w:sz w:val="12"/>
                <w:szCs w:val="12"/>
              </w:rPr>
            </w:pPr>
          </w:p>
          <w:p w14:paraId="1DAD5746" w14:textId="77777777" w:rsidR="00970563" w:rsidRDefault="00970563">
            <w:pPr>
              <w:snapToGrid w:val="0"/>
              <w:rPr>
                <w:sz w:val="12"/>
                <w:szCs w:val="1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</w:p>
          <w:p w14:paraId="1DF9D918" w14:textId="77777777" w:rsidR="00970563" w:rsidRDefault="00970563">
            <w:pPr>
              <w:snapToGrid w:val="0"/>
              <w:rPr>
                <w:sz w:val="12"/>
                <w:szCs w:val="12"/>
              </w:rPr>
            </w:pPr>
          </w:p>
          <w:p w14:paraId="150A3E32" w14:textId="77777777" w:rsidR="00970563" w:rsidRDefault="00970563">
            <w:pPr>
              <w:snapToGrid w:val="0"/>
              <w:rPr>
                <w:sz w:val="12"/>
                <w:szCs w:val="1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</w:p>
          <w:p w14:paraId="4500BAC9" w14:textId="77777777" w:rsidR="00970563" w:rsidRDefault="00970563">
            <w:pPr>
              <w:snapToGrid w:val="0"/>
              <w:rPr>
                <w:sz w:val="12"/>
                <w:szCs w:val="12"/>
              </w:rPr>
            </w:pPr>
          </w:p>
          <w:p w14:paraId="480A9AD1" w14:textId="77777777" w:rsidR="00970563" w:rsidRDefault="00970563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</w:p>
          <w:p w14:paraId="59E2300C" w14:textId="77777777" w:rsidR="00970563" w:rsidRDefault="00970563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  <w:p w14:paraId="555A1A52" w14:textId="77777777" w:rsidR="00970563" w:rsidRDefault="00970563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</w:t>
            </w:r>
          </w:p>
        </w:tc>
      </w:tr>
    </w:tbl>
    <w:p w14:paraId="1C2161E8" w14:textId="77777777" w:rsidR="00970563" w:rsidRDefault="00970563"/>
    <w:p w14:paraId="47B5BDC0" w14:textId="77777777" w:rsidR="00970563" w:rsidRDefault="00970563">
      <w:pPr>
        <w:rPr>
          <w:rFonts w:ascii="Arial" w:hAnsi="Arial" w:cs="Arial"/>
          <w:sz w:val="22"/>
          <w:szCs w:val="22"/>
        </w:rPr>
      </w:pPr>
    </w:p>
    <w:p w14:paraId="223D38A2" w14:textId="77777777" w:rsidR="00970563" w:rsidRDefault="009705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ricorda che i PROGETTI PARTNER, oltre a dover essere in possesso di requisiti, obiettivi e caratteristiche elencati agli art. 2 e 3 del bando, verranno sottoposti alla valutazione di un’apposita commissione che valuterà le proposte secondo criteri predefiniti, al fine di garantire la massima trasparenza.</w:t>
      </w:r>
    </w:p>
    <w:p w14:paraId="21B25613" w14:textId="77777777" w:rsidR="00970563" w:rsidRDefault="00970563">
      <w:pPr>
        <w:rPr>
          <w:rFonts w:ascii="Arial" w:hAnsi="Arial" w:cs="Arial"/>
          <w:sz w:val="22"/>
          <w:szCs w:val="22"/>
        </w:rPr>
      </w:pPr>
    </w:p>
    <w:p w14:paraId="519CEBB8" w14:textId="77777777" w:rsidR="00970563" w:rsidRDefault="00970563">
      <w:pPr>
        <w:pStyle w:val="Contenutotabella"/>
        <w:tabs>
          <w:tab w:val="left" w:pos="851"/>
        </w:tabs>
        <w:rPr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ricorda, infine, che i progetti selezionati verranno gestiti sia dal punto di vista amministrativo che tecnico da un fornitore esterno incaricato da Comune.</w:t>
      </w:r>
    </w:p>
    <w:p w14:paraId="0C0BE35D" w14:textId="77777777" w:rsidR="00970563" w:rsidRDefault="00970563">
      <w:pPr>
        <w:pStyle w:val="LO-normal"/>
        <w:tabs>
          <w:tab w:val="left" w:pos="851"/>
        </w:tabs>
        <w:jc w:val="both"/>
        <w:rPr>
          <w:color w:val="000000"/>
          <w:sz w:val="22"/>
          <w:szCs w:val="22"/>
        </w:rPr>
      </w:pPr>
    </w:p>
    <w:sectPr w:rsidR="00970563">
      <w:pgSz w:w="11906" w:h="16838"/>
      <w:pgMar w:top="1134" w:right="1134" w:bottom="1134" w:left="1134" w:header="720" w:footer="720" w:gutter="0"/>
      <w:pgNumType w:start="1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SC">
    <w:altName w:val="Calibri"/>
    <w:charset w:val="01"/>
    <w:family w:val="auto"/>
    <w:pitch w:val="variable"/>
  </w:font>
  <w:font w:name="FreeSans">
    <w:altName w:val="Yu Gothic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56"/>
    <w:rsid w:val="001404A7"/>
    <w:rsid w:val="00477D84"/>
    <w:rsid w:val="006E2C83"/>
    <w:rsid w:val="00722356"/>
    <w:rsid w:val="00970563"/>
    <w:rsid w:val="00A345E5"/>
    <w:rsid w:val="00A6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D2DA2D"/>
  <w15:chartTrackingRefBased/>
  <w15:docId w15:val="{A6B5C908-1C71-4E67-AE0D-2345A06E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Liberation Serif" w:eastAsia="Noto Sans SC" w:hAnsi="Liberation Serif" w:cs="Free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WW8Num1z0">
    <w:name w:val="WW8Num1z0"/>
    <w:rPr>
      <w:rFonts w:ascii="Symbol" w:hAnsi="Symbol" w:cs="OpenSymbol"/>
      <w:b w:val="0"/>
      <w:bCs w:val="0"/>
    </w:rPr>
  </w:style>
  <w:style w:type="character" w:customStyle="1" w:styleId="WW8Num1z1">
    <w:name w:val="WW8Num1z1"/>
    <w:rPr>
      <w:rFonts w:ascii="OpenSymbol" w:hAnsi="OpenSymbol" w:cs="OpenSymbol"/>
      <w:b w:val="0"/>
      <w:bCs w:val="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nti">
    <w:name w:val="Punti"/>
    <w:rPr>
      <w:rFonts w:ascii="Arial" w:eastAsia="OpenSymbol" w:hAnsi="Arial" w:cs="OpenSymbol"/>
      <w:b w:val="0"/>
      <w:bCs w:val="0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76" w:lineRule="auto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  <w:rPr>
      <w:rFonts w:cs="Times New Roman"/>
      <w:lang w:bidi="ar-SA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LO-normal">
    <w:name w:val="LO-normal"/>
    <w:pPr>
      <w:suppressAutoHyphens/>
    </w:pPr>
    <w:rPr>
      <w:rFonts w:ascii="Arial" w:eastAsia="Arial" w:hAnsi="Arial" w:cs="Arial"/>
      <w:kern w:val="1"/>
      <w:sz w:val="28"/>
      <w:szCs w:val="28"/>
      <w:lang w:eastAsia="ar-SA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F01E8F859C234E80259ECA4ECF9FA7" ma:contentTypeVersion="15" ma:contentTypeDescription="Creare un nuovo documento." ma:contentTypeScope="" ma:versionID="d2f4804c2baaa3f225015f376f5274b4">
  <xsd:schema xmlns:xsd="http://www.w3.org/2001/XMLSchema" xmlns:xs="http://www.w3.org/2001/XMLSchema" xmlns:p="http://schemas.microsoft.com/office/2006/metadata/properties" xmlns:ns2="1347fab5-ce3f-4713-9654-283081334c9d" xmlns:ns3="f5d7c426-27f3-4ea4-92ab-ecd0b86b2c53" targetNamespace="http://schemas.microsoft.com/office/2006/metadata/properties" ma:root="true" ma:fieldsID="279b7d240156054b276388a0624262d6" ns2:_="" ns3:_="">
    <xsd:import namespace="1347fab5-ce3f-4713-9654-283081334c9d"/>
    <xsd:import namespace="f5d7c426-27f3-4ea4-92ab-ecd0b86b2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7fab5-ce3f-4713-9654-283081334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029b5974-973c-4ebf-b701-785433509e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7c426-27f3-4ea4-92ab-ecd0b86b2c5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d27eff9-5bad-4a05-8cbb-65591846929f}" ma:internalName="TaxCatchAll" ma:showField="CatchAllData" ma:web="f5d7c426-27f3-4ea4-92ab-ecd0b86b2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d7c426-27f3-4ea4-92ab-ecd0b86b2c53" xsi:nil="true"/>
    <lcf76f155ced4ddcb4097134ff3c332f xmlns="1347fab5-ce3f-4713-9654-283081334c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895B16-C4B7-497E-ABB1-4E3C0B1044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D7628D-04A8-4630-A82B-6326085E6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7fab5-ce3f-4713-9654-283081334c9d"/>
    <ds:schemaRef ds:uri="f5d7c426-27f3-4ea4-92ab-ecd0b86b2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4B0CD-370A-457A-890B-B876480526EF}">
  <ds:schemaRefs>
    <ds:schemaRef ds:uri="http://schemas.microsoft.com/office/2006/metadata/properties"/>
    <ds:schemaRef ds:uri="http://schemas.microsoft.com/office/infopath/2007/PartnerControls"/>
    <ds:schemaRef ds:uri="f5d7c426-27f3-4ea4-92ab-ecd0b86b2c53"/>
    <ds:schemaRef ds:uri="1347fab5-ce3f-4713-9654-283081334c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Cavenaghi - Comune di Vimercate</dc:creator>
  <cp:keywords/>
  <cp:lastModifiedBy>Annalisa Cavenaghi - Comune di Vimercate</cp:lastModifiedBy>
  <cp:revision>5</cp:revision>
  <cp:lastPrinted>2024-04-10T09:03:00Z</cp:lastPrinted>
  <dcterms:created xsi:type="dcterms:W3CDTF">2025-04-01T11:02:00Z</dcterms:created>
  <dcterms:modified xsi:type="dcterms:W3CDTF">2025-04-08T08:18:00Z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0x010100D6F01E8F859C234E80259ECA4ECF9FA7</vt:lpwstr>
  </property>
  <property fmtid="{D5CDD505-2E9C-101B-9397-08002B2CF9AE}" pid="3" name="MediaServiceImageTags">
    <vt:lpwstr/>
  </property>
</Properties>
</file>